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814B" w14:textId="0DF4C747" w:rsidR="005C7053" w:rsidRPr="001D2637" w:rsidRDefault="005C7053" w:rsidP="001D2637">
      <w:pPr>
        <w:spacing w:after="0" w:line="240" w:lineRule="auto"/>
        <w:rPr>
          <w:rFonts w:ascii="Open Sans" w:hAnsi="Open Sans" w:cs="Open Sans"/>
          <w:b/>
          <w:color w:val="2F5496" w:themeColor="accent5" w:themeShade="BF"/>
          <w:sz w:val="8"/>
          <w:szCs w:val="8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2978"/>
        <w:gridCol w:w="3402"/>
        <w:gridCol w:w="956"/>
        <w:gridCol w:w="957"/>
        <w:gridCol w:w="957"/>
        <w:gridCol w:w="1949"/>
      </w:tblGrid>
      <w:tr w:rsidR="00BF096B" w:rsidRPr="004F5F51" w14:paraId="5A81FABC" w14:textId="77777777" w:rsidTr="007D70CB">
        <w:tc>
          <w:tcPr>
            <w:tcW w:w="11199" w:type="dxa"/>
            <w:gridSpan w:val="6"/>
            <w:shd w:val="clear" w:color="auto" w:fill="FFF2CC" w:themeFill="accent4" w:themeFillTint="33"/>
          </w:tcPr>
          <w:p w14:paraId="7D810AA3" w14:textId="7726ED08" w:rsidR="00BF096B" w:rsidRPr="004F5F51" w:rsidRDefault="00550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 Details</w:t>
            </w:r>
            <w:r w:rsidR="00BF096B" w:rsidRPr="004F5F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7053" w:rsidRPr="004F5F51" w14:paraId="4FF4129E" w14:textId="77777777" w:rsidTr="007D70CB">
        <w:tc>
          <w:tcPr>
            <w:tcW w:w="2978" w:type="dxa"/>
          </w:tcPr>
          <w:p w14:paraId="477CF150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Surname: </w:t>
            </w:r>
          </w:p>
        </w:tc>
        <w:tc>
          <w:tcPr>
            <w:tcW w:w="8221" w:type="dxa"/>
            <w:gridSpan w:val="5"/>
          </w:tcPr>
          <w:p w14:paraId="1F425CEF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0BAB91F9" w14:textId="77777777" w:rsidTr="007D70CB">
        <w:tc>
          <w:tcPr>
            <w:tcW w:w="2978" w:type="dxa"/>
          </w:tcPr>
          <w:p w14:paraId="617B1069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First name: </w:t>
            </w:r>
          </w:p>
        </w:tc>
        <w:tc>
          <w:tcPr>
            <w:tcW w:w="8221" w:type="dxa"/>
            <w:gridSpan w:val="5"/>
          </w:tcPr>
          <w:p w14:paraId="49318441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1504D682" w14:textId="77777777" w:rsidTr="007D70CB">
        <w:tc>
          <w:tcPr>
            <w:tcW w:w="2978" w:type="dxa"/>
          </w:tcPr>
          <w:p w14:paraId="500BC78F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Title: </w:t>
            </w:r>
          </w:p>
        </w:tc>
        <w:tc>
          <w:tcPr>
            <w:tcW w:w="8221" w:type="dxa"/>
            <w:gridSpan w:val="5"/>
          </w:tcPr>
          <w:p w14:paraId="6EF3AB70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1254980C" w14:textId="77777777" w:rsidTr="007D70CB">
        <w:tc>
          <w:tcPr>
            <w:tcW w:w="2978" w:type="dxa"/>
          </w:tcPr>
          <w:p w14:paraId="75A60593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  <w:p w14:paraId="7D30DC1F" w14:textId="77777777" w:rsidR="005C7053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D53FC8" w14:textId="77777777" w:rsidR="007D70CB" w:rsidRPr="004F5F51" w:rsidRDefault="007D70CB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799E0D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4ADFBCF" w14:textId="77777777" w:rsidR="001D034E" w:rsidRPr="004F5F51" w:rsidRDefault="001D034E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5"/>
          </w:tcPr>
          <w:p w14:paraId="11A216E2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7DAB1066" w14:textId="77777777" w:rsidTr="007D70CB">
        <w:tc>
          <w:tcPr>
            <w:tcW w:w="2978" w:type="dxa"/>
          </w:tcPr>
          <w:p w14:paraId="5259C3D3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Home phone: </w:t>
            </w:r>
          </w:p>
        </w:tc>
        <w:tc>
          <w:tcPr>
            <w:tcW w:w="8221" w:type="dxa"/>
            <w:gridSpan w:val="5"/>
          </w:tcPr>
          <w:p w14:paraId="58BA49B9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06CA1F28" w14:textId="77777777" w:rsidTr="007D70CB">
        <w:tc>
          <w:tcPr>
            <w:tcW w:w="2978" w:type="dxa"/>
          </w:tcPr>
          <w:p w14:paraId="26A12339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Work phone: </w:t>
            </w:r>
          </w:p>
        </w:tc>
        <w:tc>
          <w:tcPr>
            <w:tcW w:w="8221" w:type="dxa"/>
            <w:gridSpan w:val="5"/>
          </w:tcPr>
          <w:p w14:paraId="0ED11974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790991A9" w14:textId="77777777" w:rsidTr="007D70CB">
        <w:tc>
          <w:tcPr>
            <w:tcW w:w="2978" w:type="dxa"/>
          </w:tcPr>
          <w:p w14:paraId="1319F4DC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Mobile phone: </w:t>
            </w:r>
          </w:p>
        </w:tc>
        <w:tc>
          <w:tcPr>
            <w:tcW w:w="8221" w:type="dxa"/>
            <w:gridSpan w:val="5"/>
          </w:tcPr>
          <w:p w14:paraId="65D35FA8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14E679DD" w14:textId="77777777" w:rsidTr="007D70CB">
        <w:tc>
          <w:tcPr>
            <w:tcW w:w="2978" w:type="dxa"/>
          </w:tcPr>
          <w:p w14:paraId="7F25F43B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  <w:tc>
          <w:tcPr>
            <w:tcW w:w="8221" w:type="dxa"/>
            <w:gridSpan w:val="5"/>
          </w:tcPr>
          <w:p w14:paraId="6E1774BD" w14:textId="77777777" w:rsidR="005C7053" w:rsidRPr="004F5F51" w:rsidRDefault="005C7053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0CB" w:rsidRPr="004F5F51" w14:paraId="5DEF1F7E" w14:textId="77777777" w:rsidTr="007D70CB">
        <w:trPr>
          <w:trHeight w:val="84"/>
        </w:trPr>
        <w:tc>
          <w:tcPr>
            <w:tcW w:w="11199" w:type="dxa"/>
            <w:gridSpan w:val="6"/>
          </w:tcPr>
          <w:p w14:paraId="665B76F2" w14:textId="77777777" w:rsidR="007D70CB" w:rsidRPr="004F5F51" w:rsidRDefault="007D70CB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6B" w:rsidRPr="004F5F51" w14:paraId="78DC3B15" w14:textId="77777777" w:rsidTr="007D70CB">
        <w:tc>
          <w:tcPr>
            <w:tcW w:w="11199" w:type="dxa"/>
            <w:gridSpan w:val="6"/>
            <w:shd w:val="clear" w:color="auto" w:fill="FFF2CC" w:themeFill="accent4" w:themeFillTint="33"/>
          </w:tcPr>
          <w:p w14:paraId="11E427EC" w14:textId="17A59D72" w:rsidR="00BF096B" w:rsidRPr="004F5F51" w:rsidRDefault="007D70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BF096B" w:rsidRPr="004F5F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resent or most recent employment </w:t>
            </w:r>
          </w:p>
        </w:tc>
      </w:tr>
      <w:tr w:rsidR="005C7053" w:rsidRPr="004F5F51" w14:paraId="3890C57C" w14:textId="77777777" w:rsidTr="007D70CB">
        <w:tc>
          <w:tcPr>
            <w:tcW w:w="2978" w:type="dxa"/>
          </w:tcPr>
          <w:p w14:paraId="33D3973B" w14:textId="77777777" w:rsidR="005C7053" w:rsidRPr="004F5F51" w:rsidRDefault="005C7053">
            <w:pPr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Organisation name: </w:t>
            </w:r>
          </w:p>
        </w:tc>
        <w:tc>
          <w:tcPr>
            <w:tcW w:w="8221" w:type="dxa"/>
            <w:gridSpan w:val="5"/>
          </w:tcPr>
          <w:p w14:paraId="575D7CFC" w14:textId="77777777" w:rsidR="005C7053" w:rsidRPr="004F5F51" w:rsidRDefault="005C70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0AB85E93" w14:textId="77777777" w:rsidTr="007D70CB">
        <w:tc>
          <w:tcPr>
            <w:tcW w:w="2978" w:type="dxa"/>
          </w:tcPr>
          <w:p w14:paraId="24F4FC24" w14:textId="77777777" w:rsidR="005C7053" w:rsidRPr="004F5F51" w:rsidRDefault="005C7053">
            <w:pPr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Position: </w:t>
            </w:r>
          </w:p>
        </w:tc>
        <w:tc>
          <w:tcPr>
            <w:tcW w:w="8221" w:type="dxa"/>
            <w:gridSpan w:val="5"/>
          </w:tcPr>
          <w:p w14:paraId="6579BF9A" w14:textId="77777777" w:rsidR="005C7053" w:rsidRPr="004F5F51" w:rsidRDefault="005C70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31280E16" w14:textId="77777777" w:rsidTr="007D70CB">
        <w:trPr>
          <w:trHeight w:val="802"/>
        </w:trPr>
        <w:tc>
          <w:tcPr>
            <w:tcW w:w="2978" w:type="dxa"/>
            <w:vAlign w:val="center"/>
          </w:tcPr>
          <w:p w14:paraId="49C37B92" w14:textId="55252972" w:rsidR="005C7053" w:rsidRPr="004F5F51" w:rsidRDefault="005C7053" w:rsidP="004F5F51">
            <w:pPr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Outline of job role: </w:t>
            </w:r>
          </w:p>
        </w:tc>
        <w:tc>
          <w:tcPr>
            <w:tcW w:w="8221" w:type="dxa"/>
            <w:gridSpan w:val="5"/>
          </w:tcPr>
          <w:p w14:paraId="52917450" w14:textId="77777777" w:rsidR="005C7053" w:rsidRPr="004F5F51" w:rsidRDefault="005C70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053" w:rsidRPr="004F5F51" w14:paraId="74AECE04" w14:textId="77777777" w:rsidTr="007D70CB">
        <w:tc>
          <w:tcPr>
            <w:tcW w:w="6380" w:type="dxa"/>
            <w:gridSpan w:val="2"/>
          </w:tcPr>
          <w:p w14:paraId="68B1207B" w14:textId="76EA6019" w:rsidR="005C7053" w:rsidRPr="004F5F51" w:rsidRDefault="004F5F51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long have you been in this role?</w:t>
            </w:r>
          </w:p>
        </w:tc>
        <w:tc>
          <w:tcPr>
            <w:tcW w:w="4819" w:type="dxa"/>
            <w:gridSpan w:val="4"/>
            <w:vAlign w:val="center"/>
          </w:tcPr>
          <w:p w14:paraId="6E37FB41" w14:textId="74A2F74C" w:rsidR="005C7053" w:rsidRPr="004F5F51" w:rsidRDefault="005C7053" w:rsidP="004F5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368" w:rsidRPr="004F5F51" w14:paraId="3B8986C7" w14:textId="77777777" w:rsidTr="007D70CB">
        <w:tc>
          <w:tcPr>
            <w:tcW w:w="6380" w:type="dxa"/>
            <w:gridSpan w:val="2"/>
          </w:tcPr>
          <w:p w14:paraId="6E37735E" w14:textId="10BC4CEE" w:rsidR="00B36368" w:rsidRDefault="00B36368" w:rsidP="00B363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b/>
                <w:sz w:val="24"/>
                <w:szCs w:val="24"/>
              </w:rPr>
              <w:t xml:space="preserve">Have you been a trustee for any other charities? </w:t>
            </w:r>
          </w:p>
        </w:tc>
        <w:tc>
          <w:tcPr>
            <w:tcW w:w="956" w:type="dxa"/>
          </w:tcPr>
          <w:p w14:paraId="279922D9" w14:textId="22DFEEC6" w:rsidR="00B36368" w:rsidRPr="004F5F51" w:rsidRDefault="00B36368" w:rsidP="00B36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57" w:type="dxa"/>
            <w:vAlign w:val="center"/>
          </w:tcPr>
          <w:p w14:paraId="38DAA591" w14:textId="77777777" w:rsidR="00B36368" w:rsidRPr="004F5F51" w:rsidRDefault="00B36368" w:rsidP="00B36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</w:tcPr>
          <w:p w14:paraId="370E7123" w14:textId="03D7F122" w:rsidR="00B36368" w:rsidRPr="004F5F51" w:rsidRDefault="00B36368" w:rsidP="00B36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49" w:type="dxa"/>
            <w:vAlign w:val="center"/>
          </w:tcPr>
          <w:p w14:paraId="6051C1ED" w14:textId="601F309F" w:rsidR="00B36368" w:rsidRPr="004F5F51" w:rsidRDefault="00B36368" w:rsidP="00B36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368" w:rsidRPr="004F5F51" w14:paraId="1FB8EAC6" w14:textId="77777777" w:rsidTr="007D70CB">
        <w:tc>
          <w:tcPr>
            <w:tcW w:w="11199" w:type="dxa"/>
            <w:gridSpan w:val="6"/>
          </w:tcPr>
          <w:p w14:paraId="53A5E838" w14:textId="77777777" w:rsidR="00B36368" w:rsidRDefault="00B36368" w:rsidP="00B363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 – please give details.</w:t>
            </w:r>
          </w:p>
          <w:p w14:paraId="688A89B9" w14:textId="77777777" w:rsidR="00B36368" w:rsidRDefault="00B36368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5D35D" w14:textId="77777777" w:rsidR="001D034E" w:rsidRDefault="001D034E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22EC5" w14:textId="77777777" w:rsidR="00192CD0" w:rsidRPr="004F5F51" w:rsidRDefault="00192CD0" w:rsidP="00B36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368" w:rsidRPr="004F5F51" w14:paraId="5F0322B0" w14:textId="77777777" w:rsidTr="007D70CB">
        <w:tc>
          <w:tcPr>
            <w:tcW w:w="11199" w:type="dxa"/>
            <w:gridSpan w:val="6"/>
            <w:shd w:val="clear" w:color="auto" w:fill="FFF2CC" w:themeFill="accent4" w:themeFillTint="33"/>
          </w:tcPr>
          <w:p w14:paraId="1E48842B" w14:textId="6201F0FC" w:rsidR="00B36368" w:rsidRPr="004F5F51" w:rsidRDefault="00B36368" w:rsidP="00B363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Interest and Motivation</w:t>
            </w:r>
            <w:r w:rsidRPr="004F5F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6368" w:rsidRPr="004F5F51" w14:paraId="3589607D" w14:textId="77777777" w:rsidTr="007D70CB">
        <w:tc>
          <w:tcPr>
            <w:tcW w:w="11199" w:type="dxa"/>
            <w:gridSpan w:val="6"/>
          </w:tcPr>
          <w:p w14:paraId="15A9FE31" w14:textId="63ECEAA6" w:rsidR="00B36368" w:rsidRPr="004F5F51" w:rsidRDefault="00B36368" w:rsidP="00B363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F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Why </w:t>
            </w:r>
            <w:r w:rsidR="00192C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you like </w:t>
            </w:r>
            <w:r w:rsidRPr="004F5F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be a Trustee of Tools for Self Reliance? </w:t>
            </w:r>
          </w:p>
        </w:tc>
      </w:tr>
      <w:tr w:rsidR="00B36368" w:rsidRPr="004F5F51" w14:paraId="4C2E0722" w14:textId="77777777" w:rsidTr="007D70CB">
        <w:tc>
          <w:tcPr>
            <w:tcW w:w="11199" w:type="dxa"/>
            <w:gridSpan w:val="6"/>
          </w:tcPr>
          <w:p w14:paraId="72476835" w14:textId="77777777" w:rsidR="00B36368" w:rsidRDefault="00B36368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359A1" w14:textId="77777777" w:rsidR="00192CD0" w:rsidRDefault="00192CD0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3F024" w14:textId="77777777" w:rsidR="001D034E" w:rsidRDefault="001D034E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AC9D7" w14:textId="68A14805" w:rsidR="00B36368" w:rsidRPr="004F5F51" w:rsidRDefault="00B36368" w:rsidP="00B36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368" w:rsidRPr="004F5F51" w14:paraId="5E9AA093" w14:textId="77777777" w:rsidTr="007D70CB">
        <w:tc>
          <w:tcPr>
            <w:tcW w:w="11199" w:type="dxa"/>
            <w:gridSpan w:val="6"/>
            <w:shd w:val="clear" w:color="auto" w:fill="FFF2CC" w:themeFill="accent4" w:themeFillTint="33"/>
          </w:tcPr>
          <w:p w14:paraId="5B62210C" w14:textId="55139316" w:rsidR="00B36368" w:rsidRPr="004F5F51" w:rsidRDefault="00B36368" w:rsidP="00B36368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Skills and Experience</w:t>
            </w:r>
            <w:r w:rsidRPr="004F5F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6368" w:rsidRPr="004F5F51" w14:paraId="203EA418" w14:textId="77777777" w:rsidTr="007D70CB">
        <w:tc>
          <w:tcPr>
            <w:tcW w:w="11199" w:type="dxa"/>
            <w:gridSpan w:val="6"/>
          </w:tcPr>
          <w:p w14:paraId="3C8D9FF7" w14:textId="1FE8B9D6" w:rsidR="00B36368" w:rsidRPr="004F5F51" w:rsidRDefault="00B36368" w:rsidP="00B36368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2F5496"/>
                <w:sz w:val="24"/>
                <w:szCs w:val="24"/>
              </w:rPr>
            </w:pPr>
            <w:r w:rsidRPr="004F5F51">
              <w:rPr>
                <w:rFonts w:ascii="Arial" w:eastAsia="Calibri" w:hAnsi="Arial" w:cs="Arial"/>
                <w:b/>
                <w:sz w:val="24"/>
                <w:szCs w:val="24"/>
              </w:rPr>
              <w:t xml:space="preserve">What skills and experience </w:t>
            </w:r>
            <w:r w:rsidR="00D821D0"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  <w:r w:rsidR="00192CD0">
              <w:rPr>
                <w:rFonts w:ascii="Arial" w:eastAsia="Calibri" w:hAnsi="Arial" w:cs="Arial"/>
                <w:b/>
                <w:sz w:val="24"/>
                <w:szCs w:val="24"/>
              </w:rPr>
              <w:t>ould</w:t>
            </w:r>
            <w:r w:rsidRPr="004F5F51">
              <w:rPr>
                <w:rFonts w:ascii="Arial" w:eastAsia="Calibri" w:hAnsi="Arial" w:cs="Arial"/>
                <w:b/>
                <w:sz w:val="24"/>
                <w:szCs w:val="24"/>
              </w:rPr>
              <w:t xml:space="preserve"> you bring to the role of Trustee?</w:t>
            </w:r>
          </w:p>
        </w:tc>
      </w:tr>
      <w:tr w:rsidR="00B36368" w:rsidRPr="004F5F51" w14:paraId="303127FC" w14:textId="77777777" w:rsidTr="007D70CB">
        <w:trPr>
          <w:trHeight w:val="904"/>
        </w:trPr>
        <w:tc>
          <w:tcPr>
            <w:tcW w:w="11199" w:type="dxa"/>
            <w:gridSpan w:val="6"/>
          </w:tcPr>
          <w:p w14:paraId="26D5DDE2" w14:textId="77777777" w:rsidR="00B36368" w:rsidRDefault="00B36368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6D004" w14:textId="77777777" w:rsidR="001D034E" w:rsidRDefault="001D034E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C7298" w14:textId="77777777" w:rsidR="001D034E" w:rsidRDefault="001D034E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02500" w14:textId="77777777" w:rsidR="001D034E" w:rsidRDefault="001D034E" w:rsidP="00B36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7DA5E" w14:textId="17C02767" w:rsidR="001D034E" w:rsidRPr="004F5F51" w:rsidRDefault="001D034E" w:rsidP="00B36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34E" w:rsidRPr="004F5F51" w14:paraId="3E1F798F" w14:textId="77777777" w:rsidTr="007D70CB">
        <w:tc>
          <w:tcPr>
            <w:tcW w:w="11199" w:type="dxa"/>
            <w:gridSpan w:val="6"/>
          </w:tcPr>
          <w:p w14:paraId="45789601" w14:textId="5F8520EA" w:rsidR="001D034E" w:rsidRPr="004F5F51" w:rsidRDefault="001D034E" w:rsidP="001D034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there anything else you would like to tell us about yourself that you feel is relevant to your application?</w:t>
            </w:r>
          </w:p>
        </w:tc>
      </w:tr>
      <w:tr w:rsidR="001D034E" w:rsidRPr="004F5F51" w14:paraId="2F438705" w14:textId="77777777" w:rsidTr="007D70CB">
        <w:trPr>
          <w:trHeight w:val="1175"/>
        </w:trPr>
        <w:tc>
          <w:tcPr>
            <w:tcW w:w="11199" w:type="dxa"/>
            <w:gridSpan w:val="6"/>
          </w:tcPr>
          <w:p w14:paraId="1CE4D16B" w14:textId="77777777" w:rsidR="001D034E" w:rsidRDefault="001D034E" w:rsidP="001D034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D2DF875" w14:textId="77777777" w:rsidR="001D034E" w:rsidRDefault="001D034E" w:rsidP="001D034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B073AE3" w14:textId="77777777" w:rsidR="001D034E" w:rsidRDefault="001D034E" w:rsidP="001D034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080C29F" w14:textId="77777777" w:rsidR="007D70CB" w:rsidRDefault="007D70CB" w:rsidP="001D034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945365E" w14:textId="7A127C1A" w:rsidR="001D034E" w:rsidRPr="004F5F51" w:rsidRDefault="001D034E" w:rsidP="001D034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4E7F0BB8" w14:textId="77777777" w:rsidR="001D034E" w:rsidRDefault="001D034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3329"/>
        <w:gridCol w:w="1559"/>
      </w:tblGrid>
      <w:tr w:rsidR="001D2637" w:rsidRPr="004F5F51" w14:paraId="6122D16C" w14:textId="77777777" w:rsidTr="001D2637">
        <w:tc>
          <w:tcPr>
            <w:tcW w:w="9776" w:type="dxa"/>
            <w:gridSpan w:val="3"/>
            <w:shd w:val="clear" w:color="auto" w:fill="FFF2CC" w:themeFill="accent4" w:themeFillTint="33"/>
          </w:tcPr>
          <w:p w14:paraId="2D779F30" w14:textId="1FCC4077" w:rsidR="001D2637" w:rsidRPr="001D2637" w:rsidRDefault="001D2637" w:rsidP="001D263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Areas of interest </w:t>
            </w:r>
          </w:p>
        </w:tc>
      </w:tr>
      <w:tr w:rsidR="001D2637" w:rsidRPr="004F5F51" w14:paraId="2DF94D07" w14:textId="77777777" w:rsidTr="001D2637">
        <w:tc>
          <w:tcPr>
            <w:tcW w:w="9776" w:type="dxa"/>
            <w:gridSpan w:val="3"/>
            <w:vAlign w:val="center"/>
          </w:tcPr>
          <w:p w14:paraId="0FC90609" w14:textId="2964AA0F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>Which areas of the Trust most interest you (please tick as appropriate)?</w:t>
            </w:r>
          </w:p>
        </w:tc>
      </w:tr>
      <w:tr w:rsidR="001D2637" w:rsidRPr="004F5F51" w14:paraId="761A0ACD" w14:textId="77777777" w:rsidTr="00B36368">
        <w:tc>
          <w:tcPr>
            <w:tcW w:w="8217" w:type="dxa"/>
            <w:gridSpan w:val="2"/>
          </w:tcPr>
          <w:p w14:paraId="500CE381" w14:textId="77777777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Service delivery </w:t>
            </w:r>
          </w:p>
        </w:tc>
        <w:tc>
          <w:tcPr>
            <w:tcW w:w="1559" w:type="dxa"/>
            <w:vAlign w:val="center"/>
          </w:tcPr>
          <w:p w14:paraId="19809D2A" w14:textId="77777777" w:rsidR="001D2637" w:rsidRPr="004F5F51" w:rsidRDefault="001D2637" w:rsidP="00B3636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37" w:rsidRPr="004F5F51" w14:paraId="31E9FA75" w14:textId="77777777" w:rsidTr="00B36368">
        <w:tc>
          <w:tcPr>
            <w:tcW w:w="8217" w:type="dxa"/>
            <w:gridSpan w:val="2"/>
          </w:tcPr>
          <w:p w14:paraId="601D63AA" w14:textId="77777777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>Fundraising, volunteer management and community</w:t>
            </w:r>
          </w:p>
        </w:tc>
        <w:tc>
          <w:tcPr>
            <w:tcW w:w="1559" w:type="dxa"/>
            <w:vAlign w:val="center"/>
          </w:tcPr>
          <w:p w14:paraId="62856113" w14:textId="77777777" w:rsidR="001D2637" w:rsidRPr="004F5F51" w:rsidRDefault="001D2637" w:rsidP="00B3636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37" w:rsidRPr="004F5F51" w14:paraId="6C46274E" w14:textId="77777777" w:rsidTr="00B36368">
        <w:tc>
          <w:tcPr>
            <w:tcW w:w="8217" w:type="dxa"/>
            <w:gridSpan w:val="2"/>
          </w:tcPr>
          <w:p w14:paraId="783A2B33" w14:textId="77777777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>Marketing and communications</w:t>
            </w:r>
          </w:p>
        </w:tc>
        <w:tc>
          <w:tcPr>
            <w:tcW w:w="1559" w:type="dxa"/>
            <w:vAlign w:val="center"/>
          </w:tcPr>
          <w:p w14:paraId="6A98356B" w14:textId="77777777" w:rsidR="001D2637" w:rsidRPr="004F5F51" w:rsidRDefault="001D2637" w:rsidP="00B3636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37" w:rsidRPr="004F5F51" w14:paraId="54C8E7A1" w14:textId="77777777" w:rsidTr="00B36368">
        <w:tc>
          <w:tcPr>
            <w:tcW w:w="8217" w:type="dxa"/>
            <w:gridSpan w:val="2"/>
          </w:tcPr>
          <w:p w14:paraId="5A5EC895" w14:textId="77777777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Governance </w:t>
            </w:r>
          </w:p>
        </w:tc>
        <w:tc>
          <w:tcPr>
            <w:tcW w:w="1559" w:type="dxa"/>
            <w:vAlign w:val="center"/>
          </w:tcPr>
          <w:p w14:paraId="0141CFAE" w14:textId="77777777" w:rsidR="001D2637" w:rsidRPr="004F5F51" w:rsidRDefault="001D2637" w:rsidP="00B3636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37" w:rsidRPr="004F5F51" w14:paraId="741BE762" w14:textId="77777777" w:rsidTr="00B36368">
        <w:tc>
          <w:tcPr>
            <w:tcW w:w="8217" w:type="dxa"/>
            <w:gridSpan w:val="2"/>
          </w:tcPr>
          <w:p w14:paraId="3A6AE5C7" w14:textId="77777777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>Human resources</w:t>
            </w:r>
          </w:p>
        </w:tc>
        <w:tc>
          <w:tcPr>
            <w:tcW w:w="1559" w:type="dxa"/>
            <w:vAlign w:val="center"/>
          </w:tcPr>
          <w:p w14:paraId="31FDE3E0" w14:textId="77777777" w:rsidR="001D2637" w:rsidRPr="004F5F51" w:rsidRDefault="001D2637" w:rsidP="00B3636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37" w:rsidRPr="004F5F51" w14:paraId="4E5D1C9C" w14:textId="77777777" w:rsidTr="00B36368">
        <w:tc>
          <w:tcPr>
            <w:tcW w:w="8217" w:type="dxa"/>
            <w:gridSpan w:val="2"/>
          </w:tcPr>
          <w:p w14:paraId="6D8880BA" w14:textId="77777777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Financial management </w:t>
            </w:r>
          </w:p>
        </w:tc>
        <w:tc>
          <w:tcPr>
            <w:tcW w:w="1559" w:type="dxa"/>
            <w:vAlign w:val="center"/>
          </w:tcPr>
          <w:p w14:paraId="28BF4F97" w14:textId="77777777" w:rsidR="001D2637" w:rsidRPr="004F5F51" w:rsidRDefault="001D2637" w:rsidP="00B3636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37" w:rsidRPr="004F5F51" w14:paraId="3B70C1D9" w14:textId="77777777" w:rsidTr="00B36368">
        <w:tc>
          <w:tcPr>
            <w:tcW w:w="8217" w:type="dxa"/>
            <w:gridSpan w:val="2"/>
          </w:tcPr>
          <w:p w14:paraId="651F74D2" w14:textId="77777777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>IT &amp; system management</w:t>
            </w:r>
          </w:p>
        </w:tc>
        <w:tc>
          <w:tcPr>
            <w:tcW w:w="1559" w:type="dxa"/>
            <w:vAlign w:val="center"/>
          </w:tcPr>
          <w:p w14:paraId="02D18891" w14:textId="77777777" w:rsidR="001D2637" w:rsidRPr="004F5F51" w:rsidRDefault="001D2637" w:rsidP="00B3636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37" w:rsidRPr="004F5F51" w14:paraId="027E73CA" w14:textId="77777777" w:rsidTr="00B36368">
        <w:tc>
          <w:tcPr>
            <w:tcW w:w="8217" w:type="dxa"/>
            <w:gridSpan w:val="2"/>
          </w:tcPr>
          <w:p w14:paraId="6FC96AE3" w14:textId="77777777" w:rsidR="001D2637" w:rsidRPr="004F5F51" w:rsidRDefault="001D2637" w:rsidP="00ED5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Other: </w:t>
            </w:r>
          </w:p>
        </w:tc>
        <w:tc>
          <w:tcPr>
            <w:tcW w:w="1559" w:type="dxa"/>
            <w:vAlign w:val="center"/>
          </w:tcPr>
          <w:p w14:paraId="1D167B21" w14:textId="77777777" w:rsidR="001D2637" w:rsidRPr="004F5F51" w:rsidRDefault="001D2637" w:rsidP="00B3636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637" w:rsidRPr="004F5F51" w14:paraId="1F495092" w14:textId="77777777" w:rsidTr="001D2637">
        <w:tc>
          <w:tcPr>
            <w:tcW w:w="9776" w:type="dxa"/>
            <w:gridSpan w:val="3"/>
            <w:shd w:val="clear" w:color="auto" w:fill="FFF2CC" w:themeFill="accent4" w:themeFillTint="33"/>
          </w:tcPr>
          <w:p w14:paraId="07A6A65F" w14:textId="26AEA3DE" w:rsidR="001D2637" w:rsidRPr="001D2637" w:rsidRDefault="001D2637" w:rsidP="00817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Commitment and availability </w:t>
            </w:r>
          </w:p>
        </w:tc>
      </w:tr>
      <w:tr w:rsidR="001D2637" w:rsidRPr="004F5F51" w14:paraId="7E139666" w14:textId="77777777" w:rsidTr="001D2637">
        <w:tc>
          <w:tcPr>
            <w:tcW w:w="9776" w:type="dxa"/>
            <w:gridSpan w:val="3"/>
            <w:shd w:val="clear" w:color="auto" w:fill="FFFFFF" w:themeFill="background1"/>
          </w:tcPr>
          <w:p w14:paraId="288F5C37" w14:textId="77777777" w:rsidR="003340A7" w:rsidRDefault="003340A7" w:rsidP="00F46C79">
            <w:pPr>
              <w:spacing w:line="276" w:lineRule="auto"/>
              <w:rPr>
                <w:rFonts w:ascii="Arial" w:hAnsi="Arial" w:cs="Arial"/>
              </w:rPr>
            </w:pPr>
          </w:p>
          <w:p w14:paraId="4EFFA8E8" w14:textId="40FF98A2" w:rsidR="001D2637" w:rsidRDefault="001D2637" w:rsidP="00F46C79">
            <w:pPr>
              <w:spacing w:line="276" w:lineRule="auto"/>
              <w:rPr>
                <w:rFonts w:ascii="Arial" w:hAnsi="Arial" w:cs="Arial"/>
              </w:rPr>
            </w:pPr>
            <w:r w:rsidRPr="003340A7">
              <w:rPr>
                <w:rFonts w:ascii="Arial" w:hAnsi="Arial" w:cs="Arial"/>
              </w:rPr>
              <w:t>We wish to ensure that every Trustee is as engaged as possible during their tenure on the Board</w:t>
            </w:r>
            <w:r w:rsidR="00ED5F78" w:rsidRPr="003340A7">
              <w:rPr>
                <w:rFonts w:ascii="Arial" w:hAnsi="Arial" w:cs="Arial"/>
              </w:rPr>
              <w:t>,</w:t>
            </w:r>
            <w:r w:rsidRPr="003340A7">
              <w:rPr>
                <w:rFonts w:ascii="Arial" w:hAnsi="Arial" w:cs="Arial"/>
              </w:rPr>
              <w:t xml:space="preserve"> and this is primarily achieved through attendance at Board meetings. The time commitment for your involvement on the Board of Trustees will be </w:t>
            </w:r>
            <w:r w:rsidR="00F46C79" w:rsidRPr="003340A7">
              <w:rPr>
                <w:rFonts w:ascii="Arial" w:hAnsi="Arial" w:cs="Arial"/>
              </w:rPr>
              <w:t>at least</w:t>
            </w:r>
            <w:r w:rsidRPr="003340A7">
              <w:rPr>
                <w:rFonts w:ascii="Arial" w:hAnsi="Arial" w:cs="Arial"/>
              </w:rPr>
              <w:t xml:space="preserve"> 20-30 hours annually</w:t>
            </w:r>
            <w:r w:rsidR="00A34A5F" w:rsidRPr="003340A7">
              <w:rPr>
                <w:rFonts w:ascii="Arial" w:hAnsi="Arial" w:cs="Arial"/>
              </w:rPr>
              <w:t>.</w:t>
            </w:r>
            <w:r w:rsidR="00397482" w:rsidRPr="003340A7">
              <w:rPr>
                <w:rFonts w:ascii="Arial" w:hAnsi="Arial" w:cs="Arial"/>
              </w:rPr>
              <w:t xml:space="preserve"> </w:t>
            </w:r>
            <w:r w:rsidRPr="003340A7">
              <w:rPr>
                <w:rFonts w:ascii="Arial" w:hAnsi="Arial" w:cs="Arial"/>
              </w:rPr>
              <w:t>Please</w:t>
            </w:r>
            <w:r w:rsidR="00397482" w:rsidRPr="003340A7">
              <w:rPr>
                <w:rFonts w:ascii="Arial" w:hAnsi="Arial" w:cs="Arial"/>
              </w:rPr>
              <w:t>,</w:t>
            </w:r>
            <w:r w:rsidRPr="003340A7">
              <w:rPr>
                <w:rFonts w:ascii="Arial" w:hAnsi="Arial" w:cs="Arial"/>
              </w:rPr>
              <w:t xml:space="preserve"> take this into consideration when deciding whether to apply for this role.</w:t>
            </w:r>
          </w:p>
          <w:p w14:paraId="5AA4C482" w14:textId="3043EDF2" w:rsidR="003340A7" w:rsidRPr="003340A7" w:rsidRDefault="003340A7" w:rsidP="00F46C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D3324" w:rsidRPr="004F5F51" w14:paraId="40C5AF0B" w14:textId="77777777" w:rsidTr="005E3161">
        <w:tc>
          <w:tcPr>
            <w:tcW w:w="9776" w:type="dxa"/>
            <w:gridSpan w:val="3"/>
            <w:shd w:val="clear" w:color="auto" w:fill="FFF2CC" w:themeFill="accent4" w:themeFillTint="33"/>
          </w:tcPr>
          <w:p w14:paraId="69E99352" w14:textId="5D6091C3" w:rsidR="009D3324" w:rsidRPr="004F5F51" w:rsidRDefault="009D3324" w:rsidP="009D33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References – please supply the names and contact details of two referees we may contact</w:t>
            </w:r>
            <w:r w:rsidRPr="001D2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D3324" w:rsidRPr="004F5F51" w14:paraId="36BA58F0" w14:textId="77777777" w:rsidTr="009D3324">
        <w:tc>
          <w:tcPr>
            <w:tcW w:w="4888" w:type="dxa"/>
            <w:shd w:val="clear" w:color="auto" w:fill="FFFFFF" w:themeFill="background1"/>
          </w:tcPr>
          <w:p w14:paraId="19239C46" w14:textId="41A3811B" w:rsidR="009D3324" w:rsidRPr="004F5F51" w:rsidRDefault="009D3324" w:rsidP="00817D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Referee 1</w:t>
            </w:r>
          </w:p>
        </w:tc>
        <w:tc>
          <w:tcPr>
            <w:tcW w:w="4888" w:type="dxa"/>
            <w:gridSpan w:val="2"/>
            <w:shd w:val="clear" w:color="auto" w:fill="FFFFFF" w:themeFill="background1"/>
          </w:tcPr>
          <w:p w14:paraId="73A5B269" w14:textId="62E996B0" w:rsidR="009D3324" w:rsidRPr="004F5F51" w:rsidRDefault="009D3324" w:rsidP="00817D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Referee 2</w:t>
            </w:r>
          </w:p>
        </w:tc>
      </w:tr>
      <w:tr w:rsidR="00A34A5F" w:rsidRPr="004F5F51" w14:paraId="7443E569" w14:textId="77777777" w:rsidTr="00100C5E">
        <w:tc>
          <w:tcPr>
            <w:tcW w:w="4888" w:type="dxa"/>
            <w:shd w:val="clear" w:color="auto" w:fill="FFFFFF" w:themeFill="background1"/>
          </w:tcPr>
          <w:p w14:paraId="1CBD0757" w14:textId="69B2CED6" w:rsidR="00A34A5F" w:rsidRPr="004F5F51" w:rsidRDefault="00A34A5F" w:rsidP="00A34A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4888" w:type="dxa"/>
            <w:gridSpan w:val="2"/>
            <w:shd w:val="clear" w:color="auto" w:fill="FFFFFF" w:themeFill="background1"/>
          </w:tcPr>
          <w:p w14:paraId="0278EDB5" w14:textId="1B14028E" w:rsidR="00A34A5F" w:rsidRPr="004F5F51" w:rsidRDefault="00A34A5F" w:rsidP="00A34A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</w:tc>
      </w:tr>
      <w:tr w:rsidR="00A34A5F" w:rsidRPr="004F5F51" w14:paraId="3D0BC908" w14:textId="77777777" w:rsidTr="00100C5E">
        <w:tc>
          <w:tcPr>
            <w:tcW w:w="4888" w:type="dxa"/>
            <w:shd w:val="clear" w:color="auto" w:fill="FFFFFF" w:themeFill="background1"/>
          </w:tcPr>
          <w:p w14:paraId="5091F6D7" w14:textId="638BED58" w:rsidR="00A34A5F" w:rsidRDefault="00A34A5F" w:rsidP="00A34A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888" w:type="dxa"/>
            <w:gridSpan w:val="2"/>
            <w:shd w:val="clear" w:color="auto" w:fill="FFFFFF" w:themeFill="background1"/>
          </w:tcPr>
          <w:p w14:paraId="0AB7823B" w14:textId="60095850" w:rsidR="00A34A5F" w:rsidRPr="004F5F51" w:rsidRDefault="00A34A5F" w:rsidP="00A34A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</w:tc>
      </w:tr>
      <w:tr w:rsidR="00A34A5F" w:rsidRPr="004F5F51" w14:paraId="58B67841" w14:textId="77777777" w:rsidTr="00100C5E">
        <w:tc>
          <w:tcPr>
            <w:tcW w:w="4888" w:type="dxa"/>
            <w:shd w:val="clear" w:color="auto" w:fill="FFFFFF" w:themeFill="background1"/>
          </w:tcPr>
          <w:p w14:paraId="09ADA51C" w14:textId="29979170" w:rsidR="00A34A5F" w:rsidRDefault="00192CD0" w:rsidP="00A34A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</w:t>
            </w:r>
            <w:r w:rsidR="00A34A5F">
              <w:rPr>
                <w:rFonts w:ascii="Arial" w:hAnsi="Arial" w:cs="Arial"/>
                <w:b/>
                <w:sz w:val="24"/>
                <w:szCs w:val="24"/>
              </w:rPr>
              <w:t xml:space="preserve"> number: </w:t>
            </w:r>
          </w:p>
        </w:tc>
        <w:tc>
          <w:tcPr>
            <w:tcW w:w="4888" w:type="dxa"/>
            <w:gridSpan w:val="2"/>
            <w:shd w:val="clear" w:color="auto" w:fill="FFFFFF" w:themeFill="background1"/>
          </w:tcPr>
          <w:p w14:paraId="65A3D1DA" w14:textId="0DC0FD61" w:rsidR="00A34A5F" w:rsidRPr="004F5F51" w:rsidRDefault="00192CD0" w:rsidP="00A34A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Phone </w:t>
            </w:r>
            <w:r w:rsidR="00A34A5F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</w:p>
        </w:tc>
      </w:tr>
      <w:tr w:rsidR="001D2637" w:rsidRPr="004F5F51" w14:paraId="48E2CC42" w14:textId="77777777" w:rsidTr="001D2637">
        <w:tc>
          <w:tcPr>
            <w:tcW w:w="9776" w:type="dxa"/>
            <w:gridSpan w:val="3"/>
            <w:shd w:val="clear" w:color="auto" w:fill="BDD6EE" w:themeFill="accent1" w:themeFillTint="66"/>
          </w:tcPr>
          <w:p w14:paraId="1FB6F507" w14:textId="77777777" w:rsidR="001D2637" w:rsidRPr="004F5F51" w:rsidRDefault="001D2637" w:rsidP="00817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F51">
              <w:rPr>
                <w:rFonts w:ascii="Arial" w:hAnsi="Arial" w:cs="Arial"/>
                <w:b/>
                <w:sz w:val="24"/>
                <w:szCs w:val="24"/>
              </w:rPr>
              <w:t xml:space="preserve">STATEMENT OF ELIGIBILITY </w:t>
            </w:r>
          </w:p>
        </w:tc>
      </w:tr>
      <w:tr w:rsidR="001D2637" w:rsidRPr="004F5F51" w14:paraId="5A7B1821" w14:textId="77777777" w:rsidTr="001D2637">
        <w:tc>
          <w:tcPr>
            <w:tcW w:w="9776" w:type="dxa"/>
            <w:gridSpan w:val="3"/>
            <w:shd w:val="clear" w:color="auto" w:fill="FFFFFF" w:themeFill="background1"/>
          </w:tcPr>
          <w:p w14:paraId="3FC2DB17" w14:textId="77777777" w:rsidR="001D2637" w:rsidRPr="004F5F51" w:rsidRDefault="001D2637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>I understand the responsibilities of being a charity trustee. I confirm that I am not disqualified by the Charities Act 1993 from acting as a Trustee.</w:t>
            </w:r>
          </w:p>
          <w:p w14:paraId="315BD666" w14:textId="77777777" w:rsidR="001D2637" w:rsidRPr="001D2637" w:rsidRDefault="001D2637" w:rsidP="001D2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B3CE71D" w14:textId="77777777" w:rsidR="001D2637" w:rsidRPr="004F5F51" w:rsidRDefault="001D2637" w:rsidP="001D26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I declare all information to be true. </w:t>
            </w:r>
          </w:p>
        </w:tc>
      </w:tr>
      <w:tr w:rsidR="001D2637" w:rsidRPr="004F5F51" w14:paraId="18C9E049" w14:textId="77777777" w:rsidTr="003D6F40">
        <w:trPr>
          <w:trHeight w:val="278"/>
        </w:trPr>
        <w:tc>
          <w:tcPr>
            <w:tcW w:w="4888" w:type="dxa"/>
            <w:shd w:val="clear" w:color="auto" w:fill="FFFFFF" w:themeFill="background1"/>
          </w:tcPr>
          <w:p w14:paraId="4C817A56" w14:textId="77777777" w:rsidR="001D2637" w:rsidRPr="004F5F51" w:rsidRDefault="001D2637" w:rsidP="00817D93">
            <w:pPr>
              <w:rPr>
                <w:rFonts w:ascii="Arial" w:hAnsi="Arial" w:cs="Arial"/>
                <w:sz w:val="24"/>
                <w:szCs w:val="24"/>
              </w:rPr>
            </w:pPr>
            <w:r w:rsidRPr="004F5F51">
              <w:rPr>
                <w:rFonts w:ascii="Arial" w:hAnsi="Arial" w:cs="Arial"/>
                <w:sz w:val="24"/>
                <w:szCs w:val="24"/>
              </w:rPr>
              <w:t xml:space="preserve">Signed: </w:t>
            </w:r>
          </w:p>
        </w:tc>
        <w:tc>
          <w:tcPr>
            <w:tcW w:w="4888" w:type="dxa"/>
            <w:gridSpan w:val="2"/>
            <w:shd w:val="clear" w:color="auto" w:fill="FFFFFF" w:themeFill="background1"/>
          </w:tcPr>
          <w:p w14:paraId="688D88E6" w14:textId="33AB5795" w:rsidR="001D2637" w:rsidRPr="004F5F51" w:rsidRDefault="001D2637" w:rsidP="00817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1D2637" w:rsidRPr="004F5F51" w14:paraId="267661D5" w14:textId="77777777" w:rsidTr="00ED5F78">
        <w:trPr>
          <w:trHeight w:val="277"/>
        </w:trPr>
        <w:tc>
          <w:tcPr>
            <w:tcW w:w="4888" w:type="dxa"/>
            <w:shd w:val="clear" w:color="auto" w:fill="FFFFFF" w:themeFill="background1"/>
          </w:tcPr>
          <w:p w14:paraId="298C2237" w14:textId="77777777" w:rsidR="001D2637" w:rsidRDefault="001D2637" w:rsidP="00817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B2BA0" w14:textId="77777777" w:rsidR="001D034E" w:rsidRDefault="001D034E" w:rsidP="00817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2F55A" w14:textId="00096649" w:rsidR="001D034E" w:rsidRPr="004F5F51" w:rsidRDefault="001D034E" w:rsidP="00817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gridSpan w:val="2"/>
            <w:shd w:val="clear" w:color="auto" w:fill="FFFFFF" w:themeFill="background1"/>
            <w:vAlign w:val="center"/>
          </w:tcPr>
          <w:p w14:paraId="5334AA4E" w14:textId="47D90EA0" w:rsidR="001D2637" w:rsidRPr="004F5F51" w:rsidRDefault="001D2637" w:rsidP="00ED5F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125D2D" w14:textId="77777777" w:rsidR="00ED5F78" w:rsidRPr="00A34A5F" w:rsidRDefault="00ED5F78" w:rsidP="00ED5F78">
      <w:pPr>
        <w:spacing w:after="0"/>
        <w:rPr>
          <w:rFonts w:ascii="Arial" w:hAnsi="Arial" w:cs="Arial"/>
          <w:sz w:val="16"/>
          <w:szCs w:val="16"/>
        </w:rPr>
      </w:pPr>
    </w:p>
    <w:p w14:paraId="046CBD6E" w14:textId="77777777" w:rsidR="001D034E" w:rsidRDefault="001D2637" w:rsidP="00F46C79">
      <w:pPr>
        <w:rPr>
          <w:rFonts w:ascii="Arial" w:hAnsi="Arial" w:cs="Arial"/>
          <w:sz w:val="24"/>
          <w:szCs w:val="24"/>
        </w:rPr>
      </w:pPr>
      <w:r w:rsidRPr="004F5F51">
        <w:rPr>
          <w:rFonts w:ascii="Arial" w:hAnsi="Arial" w:cs="Arial"/>
          <w:sz w:val="24"/>
          <w:szCs w:val="24"/>
        </w:rPr>
        <w:t xml:space="preserve">Please email </w:t>
      </w:r>
      <w:r>
        <w:rPr>
          <w:rFonts w:ascii="Arial" w:hAnsi="Arial" w:cs="Arial"/>
          <w:sz w:val="24"/>
          <w:szCs w:val="24"/>
        </w:rPr>
        <w:t>your completed application to</w:t>
      </w:r>
      <w:r w:rsidR="00F46C7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46C79" w:rsidRPr="00F46C79">
          <w:rPr>
            <w:rStyle w:val="Hyperlink"/>
            <w:rFonts w:ascii="Arial" w:hAnsi="Arial" w:cs="Arial"/>
            <w:sz w:val="24"/>
            <w:szCs w:val="24"/>
          </w:rPr>
          <w:t>secretary@tfsrcymru.org.uk</w:t>
        </w:r>
      </w:hyperlink>
      <w:r w:rsidR="00F46C79">
        <w:rPr>
          <w:rFonts w:ascii="Arial" w:hAnsi="Arial" w:cs="Arial"/>
          <w:sz w:val="24"/>
          <w:szCs w:val="24"/>
        </w:rPr>
        <w:t xml:space="preserve"> or post it to Ian Wallace, Company Secretary, </w:t>
      </w:r>
    </w:p>
    <w:p w14:paraId="7FACC13B" w14:textId="0F387853" w:rsidR="00992DEE" w:rsidRPr="00992DEE" w:rsidRDefault="00F46C79" w:rsidP="00F46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Tools for Self Reliance Cymru, Tools Workshop, </w:t>
      </w:r>
      <w:r w:rsidRPr="00F46C79">
        <w:rPr>
          <w:rFonts w:ascii="Arial" w:hAnsi="Arial" w:cs="Arial"/>
          <w:sz w:val="24"/>
          <w:szCs w:val="24"/>
        </w:rPr>
        <w:t>Upper Ho</w:t>
      </w:r>
      <w:r>
        <w:rPr>
          <w:rFonts w:ascii="Arial" w:hAnsi="Arial" w:cs="Arial"/>
          <w:sz w:val="24"/>
          <w:szCs w:val="24"/>
        </w:rPr>
        <w:t xml:space="preserve">use Farm, Standard Street, Crickhowell, </w:t>
      </w:r>
      <w:r w:rsidRPr="00F46C79">
        <w:rPr>
          <w:rFonts w:ascii="Arial" w:hAnsi="Arial" w:cs="Arial"/>
          <w:sz w:val="24"/>
          <w:szCs w:val="24"/>
        </w:rPr>
        <w:t>Powys. NP8 1BZ</w:t>
      </w:r>
    </w:p>
    <w:p w14:paraId="69633B88" w14:textId="251DB4C5" w:rsidR="00B36368" w:rsidRDefault="00B36368" w:rsidP="00A34A5F">
      <w:pPr>
        <w:autoSpaceDE w:val="0"/>
        <w:autoSpaceDN w:val="0"/>
        <w:adjustRightInd w:val="0"/>
        <w:spacing w:after="0" w:line="241" w:lineRule="atLeast"/>
        <w:rPr>
          <w:rFonts w:ascii="Arial" w:eastAsia="Calibri" w:hAnsi="Arial" w:cs="Arial"/>
          <w:b/>
          <w:bCs/>
          <w:color w:val="2F5496"/>
          <w:sz w:val="24"/>
          <w:szCs w:val="24"/>
        </w:rPr>
      </w:pPr>
      <w:r w:rsidRPr="00B36368">
        <w:rPr>
          <w:rFonts w:ascii="Arial" w:eastAsia="Calibri" w:hAnsi="Arial" w:cs="Arial"/>
          <w:b/>
          <w:bCs/>
          <w:color w:val="2F5496"/>
          <w:sz w:val="24"/>
          <w:szCs w:val="24"/>
        </w:rPr>
        <w:t xml:space="preserve">Selection Process </w:t>
      </w:r>
    </w:p>
    <w:p w14:paraId="6434F7B1" w14:textId="77777777" w:rsidR="00A34A5F" w:rsidRPr="00B36368" w:rsidRDefault="00A34A5F" w:rsidP="00A34A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F5496"/>
          <w:sz w:val="8"/>
          <w:szCs w:val="8"/>
        </w:rPr>
      </w:pPr>
    </w:p>
    <w:p w14:paraId="1EEFCC57" w14:textId="208B7910" w:rsidR="00B36368" w:rsidRPr="00B36368" w:rsidRDefault="00192CD0" w:rsidP="00A34A5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We </w:t>
      </w:r>
      <w:r w:rsidR="001D034E">
        <w:rPr>
          <w:rFonts w:ascii="Arial" w:eastAsia="Calibri" w:hAnsi="Arial" w:cs="Arial"/>
          <w:color w:val="000000"/>
          <w:sz w:val="24"/>
          <w:szCs w:val="24"/>
        </w:rPr>
        <w:t>may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ask you to attend</w:t>
      </w:r>
      <w:r w:rsidR="00B36368" w:rsidRPr="00B36368">
        <w:rPr>
          <w:rFonts w:ascii="Arial" w:eastAsia="Calibri" w:hAnsi="Arial" w:cs="Arial"/>
          <w:color w:val="000000"/>
          <w:sz w:val="24"/>
          <w:szCs w:val="24"/>
        </w:rPr>
        <w:t xml:space="preserve"> an informal discuss</w:t>
      </w:r>
      <w:r>
        <w:rPr>
          <w:rFonts w:ascii="Arial" w:eastAsia="Calibri" w:hAnsi="Arial" w:cs="Arial"/>
          <w:color w:val="000000"/>
          <w:sz w:val="24"/>
          <w:szCs w:val="24"/>
        </w:rPr>
        <w:t>ion</w:t>
      </w:r>
      <w:r w:rsidR="00B36368" w:rsidRPr="00B36368">
        <w:rPr>
          <w:rFonts w:ascii="Arial" w:eastAsia="Calibri" w:hAnsi="Arial" w:cs="Arial"/>
          <w:color w:val="000000"/>
          <w:sz w:val="24"/>
          <w:szCs w:val="24"/>
        </w:rPr>
        <w:t xml:space="preserve"> to confirm that the role and key requirements are understood. </w:t>
      </w:r>
    </w:p>
    <w:p w14:paraId="707EE9B6" w14:textId="77777777" w:rsidR="00B36368" w:rsidRPr="00B36368" w:rsidRDefault="00B36368" w:rsidP="00B36368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  <w:sz w:val="8"/>
          <w:szCs w:val="8"/>
        </w:rPr>
      </w:pPr>
    </w:p>
    <w:p w14:paraId="4FD8EF97" w14:textId="2710FCDE" w:rsidR="00B36368" w:rsidRPr="00B36368" w:rsidRDefault="00B36368" w:rsidP="00B3636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</w:rPr>
      </w:pPr>
      <w:r w:rsidRPr="00B36368">
        <w:rPr>
          <w:rFonts w:ascii="Arial" w:eastAsia="Calibri" w:hAnsi="Arial" w:cs="Arial"/>
          <w:color w:val="000000"/>
          <w:sz w:val="24"/>
          <w:szCs w:val="24"/>
        </w:rPr>
        <w:t>Applications will then be reviewed by the current Trustees</w:t>
      </w:r>
      <w:r w:rsidR="00192CD0">
        <w:rPr>
          <w:rFonts w:ascii="Arial" w:eastAsia="Calibri" w:hAnsi="Arial" w:cs="Arial"/>
          <w:color w:val="000000"/>
          <w:sz w:val="24"/>
          <w:szCs w:val="24"/>
        </w:rPr>
        <w:t>.</w:t>
      </w:r>
      <w:r w:rsidRPr="00B3636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506C5317" w14:textId="77777777" w:rsidR="00B36368" w:rsidRPr="00B36368" w:rsidRDefault="00B36368" w:rsidP="00B36368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  <w:sz w:val="8"/>
          <w:szCs w:val="8"/>
        </w:rPr>
      </w:pPr>
    </w:p>
    <w:p w14:paraId="65D5BFC2" w14:textId="77777777" w:rsidR="00B36368" w:rsidRPr="00B36368" w:rsidRDefault="00B36368" w:rsidP="00B36368">
      <w:pPr>
        <w:spacing w:after="0"/>
        <w:ind w:left="426" w:hanging="426"/>
        <w:contextualSpacing/>
        <w:rPr>
          <w:rFonts w:ascii="Arial" w:eastAsia="Calibri" w:hAnsi="Arial" w:cs="Arial"/>
          <w:color w:val="000000"/>
          <w:sz w:val="8"/>
          <w:szCs w:val="8"/>
        </w:rPr>
      </w:pPr>
    </w:p>
    <w:p w14:paraId="542A5EAD" w14:textId="5FBF5208" w:rsidR="00B36368" w:rsidRPr="00B36368" w:rsidRDefault="00B36368" w:rsidP="00B3636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</w:rPr>
      </w:pPr>
      <w:r w:rsidRPr="00B36368">
        <w:rPr>
          <w:rFonts w:ascii="Arial" w:eastAsia="Calibri" w:hAnsi="Arial" w:cs="Arial"/>
          <w:color w:val="000000"/>
          <w:sz w:val="24"/>
          <w:szCs w:val="24"/>
        </w:rPr>
        <w:t xml:space="preserve">References </w:t>
      </w:r>
      <w:r w:rsidR="00F46C79">
        <w:rPr>
          <w:rFonts w:ascii="Arial" w:eastAsia="Calibri" w:hAnsi="Arial" w:cs="Arial"/>
          <w:color w:val="000000"/>
          <w:sz w:val="24"/>
          <w:szCs w:val="24"/>
        </w:rPr>
        <w:t>may</w:t>
      </w:r>
      <w:r w:rsidRPr="00B36368">
        <w:rPr>
          <w:rFonts w:ascii="Arial" w:eastAsia="Calibri" w:hAnsi="Arial" w:cs="Arial"/>
          <w:color w:val="000000"/>
          <w:sz w:val="24"/>
          <w:szCs w:val="24"/>
        </w:rPr>
        <w:t xml:space="preserve"> be sought ahead of confirmation of appointment.</w:t>
      </w:r>
    </w:p>
    <w:p w14:paraId="787EED95" w14:textId="77777777" w:rsidR="00B36368" w:rsidRPr="00B36368" w:rsidRDefault="00B36368" w:rsidP="00B36368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  <w:sz w:val="8"/>
          <w:szCs w:val="8"/>
        </w:rPr>
      </w:pPr>
    </w:p>
    <w:p w14:paraId="386D6C0F" w14:textId="68092EDD" w:rsidR="00B36368" w:rsidRPr="00B36368" w:rsidRDefault="00B36368" w:rsidP="00B3636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</w:rPr>
      </w:pPr>
      <w:r w:rsidRPr="00B36368">
        <w:rPr>
          <w:rFonts w:ascii="Arial" w:eastAsia="Calibri" w:hAnsi="Arial" w:cs="Arial"/>
          <w:color w:val="000000"/>
          <w:sz w:val="24"/>
          <w:szCs w:val="24"/>
        </w:rPr>
        <w:t xml:space="preserve">Successful applicants will be invited to attend the next </w:t>
      </w:r>
      <w:r w:rsidR="00397482">
        <w:rPr>
          <w:rFonts w:ascii="Arial" w:eastAsia="Calibri" w:hAnsi="Arial" w:cs="Arial"/>
          <w:color w:val="000000"/>
          <w:sz w:val="24"/>
          <w:szCs w:val="24"/>
        </w:rPr>
        <w:t>planned</w:t>
      </w:r>
      <w:r w:rsidRPr="00B36368">
        <w:rPr>
          <w:rFonts w:ascii="Arial" w:eastAsia="Calibri" w:hAnsi="Arial" w:cs="Arial"/>
          <w:color w:val="000000"/>
          <w:sz w:val="24"/>
          <w:szCs w:val="24"/>
        </w:rPr>
        <w:t xml:space="preserve"> Trustee meeting on a co-opted basis.</w:t>
      </w:r>
      <w:r w:rsidR="007D70CB">
        <w:rPr>
          <w:rFonts w:ascii="Arial" w:eastAsia="Calibri" w:hAnsi="Arial" w:cs="Arial"/>
          <w:color w:val="000000"/>
          <w:sz w:val="24"/>
          <w:szCs w:val="24"/>
        </w:rPr>
        <w:t xml:space="preserve"> Current DBS check will be needed. </w:t>
      </w:r>
      <w:r w:rsidRPr="00B3636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5882D022" w14:textId="1BC16186" w:rsidR="001D2637" w:rsidRPr="00A34A5F" w:rsidRDefault="00B36368" w:rsidP="00A34A5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</w:rPr>
      </w:pPr>
      <w:r w:rsidRPr="00B36368">
        <w:rPr>
          <w:rFonts w:ascii="Arial" w:eastAsia="Calibri" w:hAnsi="Arial" w:cs="Arial"/>
          <w:color w:val="000000"/>
          <w:sz w:val="24"/>
          <w:szCs w:val="24"/>
        </w:rPr>
        <w:t>Co-opted applicants will be presented to the membership at the</w:t>
      </w:r>
      <w:r w:rsidR="00F46C79">
        <w:rPr>
          <w:rFonts w:ascii="Arial" w:eastAsia="Calibri" w:hAnsi="Arial" w:cs="Arial"/>
          <w:color w:val="000000"/>
          <w:sz w:val="24"/>
          <w:szCs w:val="24"/>
        </w:rPr>
        <w:t xml:space="preserve"> next</w:t>
      </w:r>
      <w:r w:rsidRPr="00B36368">
        <w:rPr>
          <w:rFonts w:ascii="Arial" w:eastAsia="Calibri" w:hAnsi="Arial" w:cs="Arial"/>
          <w:color w:val="000000"/>
          <w:sz w:val="24"/>
          <w:szCs w:val="24"/>
        </w:rPr>
        <w:t xml:space="preserve"> Annual General Meeting for final approval. </w:t>
      </w:r>
    </w:p>
    <w:sectPr w:rsidR="001D2637" w:rsidRPr="00A34A5F" w:rsidSect="0033289D">
      <w:headerReference w:type="default" r:id="rId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527C" w14:textId="77777777" w:rsidR="0033289D" w:rsidRDefault="0033289D" w:rsidP="005C7053">
      <w:pPr>
        <w:spacing w:after="0" w:line="240" w:lineRule="auto"/>
      </w:pPr>
      <w:r>
        <w:separator/>
      </w:r>
    </w:p>
  </w:endnote>
  <w:endnote w:type="continuationSeparator" w:id="0">
    <w:p w14:paraId="5493B805" w14:textId="77777777" w:rsidR="0033289D" w:rsidRDefault="0033289D" w:rsidP="005C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A0ED" w14:textId="77777777" w:rsidR="0033289D" w:rsidRDefault="0033289D" w:rsidP="005C7053">
      <w:pPr>
        <w:spacing w:after="0" w:line="240" w:lineRule="auto"/>
      </w:pPr>
      <w:r>
        <w:separator/>
      </w:r>
    </w:p>
  </w:footnote>
  <w:footnote w:type="continuationSeparator" w:id="0">
    <w:p w14:paraId="626A5B4C" w14:textId="77777777" w:rsidR="0033289D" w:rsidRDefault="0033289D" w:rsidP="005C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17DB" w14:textId="1F68DA21" w:rsidR="005C7053" w:rsidRPr="004F5F51" w:rsidRDefault="004F5F51" w:rsidP="005C7053">
    <w:pPr>
      <w:pStyle w:val="Header"/>
      <w:rPr>
        <w:b/>
        <w:bCs/>
        <w:sz w:val="28"/>
        <w:szCs w:val="28"/>
      </w:rPr>
    </w:pPr>
    <w:r w:rsidRPr="004F5F51">
      <w:rPr>
        <w:rFonts w:ascii="Open Sans" w:eastAsia="Calibri" w:hAnsi="Open Sans" w:cs="Open Sans"/>
        <w:b/>
        <w:bCs/>
        <w:noProof/>
        <w:color w:val="2E74B5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9D9B3" wp14:editId="7A603954">
              <wp:simplePos x="0" y="0"/>
              <wp:positionH relativeFrom="column">
                <wp:posOffset>4166234</wp:posOffset>
              </wp:positionH>
              <wp:positionV relativeFrom="paragraph">
                <wp:posOffset>-249555</wp:posOffset>
              </wp:positionV>
              <wp:extent cx="2009775" cy="11430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6129FE" w14:textId="314690D4" w:rsidR="004F5F51" w:rsidRDefault="00F46C7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63324DC" wp14:editId="0EC65F3F">
                                <wp:extent cx="1200150" cy="646748"/>
                                <wp:effectExtent l="0" t="0" r="0" b="1270"/>
                                <wp:docPr id="1" name="Picture 1" descr="Tools For Self Reliance Cymru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ools For Self Reliance Cymru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9198" cy="6839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9D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8.05pt;margin-top:-19.65pt;width:15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" fillcolor="white [3201]" stroked="f" strokeweight=".5pt">
              <v:textbox>
                <w:txbxContent>
                  <w:p w14:paraId="446129FE" w14:textId="314690D4" w:rsidR="004F5F51" w:rsidRDefault="00F46C7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63324DC" wp14:editId="0EC65F3F">
                          <wp:extent cx="1200150" cy="646748"/>
                          <wp:effectExtent l="0" t="0" r="0" b="1270"/>
                          <wp:docPr id="1" name="Picture 1" descr="Tools For Self Reliance Cymru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ools For Self Reliance Cymru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9198" cy="6839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F5F51">
      <w:rPr>
        <w:b/>
        <w:bCs/>
        <w:sz w:val="28"/>
        <w:szCs w:val="28"/>
      </w:rPr>
      <w:t>Tools for Self Reliance</w:t>
    </w:r>
    <w:r w:rsidR="00F46C79">
      <w:rPr>
        <w:b/>
        <w:bCs/>
        <w:sz w:val="28"/>
        <w:szCs w:val="28"/>
      </w:rPr>
      <w:t xml:space="preserve"> Cymru</w:t>
    </w:r>
    <w:r w:rsidRPr="004F5F51">
      <w:rPr>
        <w:b/>
        <w:bCs/>
        <w:sz w:val="28"/>
        <w:szCs w:val="28"/>
      </w:rPr>
      <w:t xml:space="preserve"> Trustee Application Form</w:t>
    </w:r>
    <w:r w:rsidRPr="004F5F51">
      <w:rPr>
        <w:rFonts w:ascii="Open Sans" w:eastAsia="Calibri" w:hAnsi="Open Sans" w:cs="Open Sans"/>
        <w:b/>
        <w:bCs/>
        <w:noProof/>
        <w:color w:val="2E74B5"/>
        <w:sz w:val="28"/>
        <w:szCs w:val="28"/>
        <w:lang w:eastAsia="en-GB"/>
      </w:rPr>
      <w:t xml:space="preserve"> </w:t>
    </w:r>
  </w:p>
  <w:p w14:paraId="6E700FE9" w14:textId="77777777" w:rsidR="005C7053" w:rsidRDefault="005C7053">
    <w:pPr>
      <w:pStyle w:val="Header"/>
    </w:pPr>
  </w:p>
  <w:p w14:paraId="5C1F5873" w14:textId="77777777" w:rsidR="005C7053" w:rsidRDefault="005C7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2C1E"/>
    <w:multiLevelType w:val="hybridMultilevel"/>
    <w:tmpl w:val="306C3A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2034E6D"/>
    <w:multiLevelType w:val="hybridMultilevel"/>
    <w:tmpl w:val="FE581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8098">
    <w:abstractNumId w:val="1"/>
  </w:num>
  <w:num w:numId="2" w16cid:durableId="73559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53"/>
    <w:rsid w:val="00192CD0"/>
    <w:rsid w:val="001D034E"/>
    <w:rsid w:val="001D2637"/>
    <w:rsid w:val="0033289D"/>
    <w:rsid w:val="003340A7"/>
    <w:rsid w:val="00397482"/>
    <w:rsid w:val="004F5F51"/>
    <w:rsid w:val="00501A5B"/>
    <w:rsid w:val="00550113"/>
    <w:rsid w:val="005C7053"/>
    <w:rsid w:val="005D6101"/>
    <w:rsid w:val="00697A52"/>
    <w:rsid w:val="00705A24"/>
    <w:rsid w:val="00716D7B"/>
    <w:rsid w:val="00762A7F"/>
    <w:rsid w:val="00764AEF"/>
    <w:rsid w:val="007D70CB"/>
    <w:rsid w:val="008237DC"/>
    <w:rsid w:val="0088442B"/>
    <w:rsid w:val="00992DEE"/>
    <w:rsid w:val="009C6BE0"/>
    <w:rsid w:val="009D3324"/>
    <w:rsid w:val="00A34A5F"/>
    <w:rsid w:val="00AB5B94"/>
    <w:rsid w:val="00B36368"/>
    <w:rsid w:val="00BF096B"/>
    <w:rsid w:val="00BF5DB2"/>
    <w:rsid w:val="00C95C05"/>
    <w:rsid w:val="00CA0060"/>
    <w:rsid w:val="00D36748"/>
    <w:rsid w:val="00D821D0"/>
    <w:rsid w:val="00E26269"/>
    <w:rsid w:val="00ED5A70"/>
    <w:rsid w:val="00ED5F78"/>
    <w:rsid w:val="00F46C79"/>
    <w:rsid w:val="00F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1F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053"/>
  </w:style>
  <w:style w:type="paragraph" w:styleId="Footer">
    <w:name w:val="footer"/>
    <w:basedOn w:val="Normal"/>
    <w:link w:val="FooterChar"/>
    <w:uiPriority w:val="99"/>
    <w:unhideWhenUsed/>
    <w:rsid w:val="005C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053"/>
  </w:style>
  <w:style w:type="table" w:styleId="TableGrid">
    <w:name w:val="Table Grid"/>
    <w:basedOn w:val="TableNormal"/>
    <w:uiPriority w:val="39"/>
    <w:rsid w:val="005C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2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resoritdrive_e37f7b56c88e8a92fd1a081acaeb3430.drive.tresorit.com\Tresorit%20Drive(038735D5-ACC8-4262-95E9-6946528732A3)\TFSR%20Cymru\Trustees%20and%20Staff\Trustees\TFSR%20trustee%20pack\secretary@tfsrcymru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3E73-B17B-41FD-AA5A-F2D733FE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2024-02-25T14:58:00Z</dcterms:created>
  <dcterms:modified xsi:type="dcterms:W3CDTF">2024-02-25T14:58:00Z</dcterms:modified>
</cp:coreProperties>
</file>